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The Writers Victoria workshop program is designed to meet the needs and interests of our members and participants and is developed in direct response to our annual members’ survey.</w:t>
      </w:r>
    </w:p>
    <w:p>
      <w:pPr>
        <w:pStyle w:val="Normal"/>
        <w:spacing w:before="0" w:after="120"/>
        <w:rPr/>
      </w:pPr>
      <w:r>
        <w:rPr>
          <w:rFonts w:cs="Arial" w:ascii="Calibri" w:hAnsi="Calibri"/>
          <w:sz w:val="22"/>
          <w:szCs w:val="22"/>
        </w:rPr>
        <w:t xml:space="preserve">Writers and industry professionals are welcome to submit their workshop ideas at any time by returning this expression of interest form (which should be </w:t>
      </w:r>
      <w:r>
        <w:rPr>
          <w:rFonts w:cs="Arial" w:ascii="Calibri" w:hAnsi="Calibri"/>
          <w:b/>
          <w:sz w:val="22"/>
          <w:szCs w:val="22"/>
        </w:rPr>
        <w:t>no longer than one A4 page</w:t>
      </w:r>
      <w:r>
        <w:rPr>
          <w:rFonts w:cs="Arial" w:ascii="Calibri" w:hAnsi="Calibri"/>
          <w:sz w:val="22"/>
          <w:szCs w:val="22"/>
        </w:rPr>
        <w:t xml:space="preserve">) to </w:t>
      </w:r>
      <w:hyperlink r:id="rId2">
        <w:r>
          <w:rPr>
            <w:rStyle w:val="InternetLink"/>
            <w:rFonts w:cs="Arial" w:ascii="Calibri" w:hAnsi="Calibri"/>
            <w:color w:val="000000"/>
            <w:sz w:val="22"/>
            <w:szCs w:val="22"/>
          </w:rPr>
          <w:t>program@writersvictoria.org.au</w:t>
        </w:r>
      </w:hyperlink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spacing w:before="0" w:after="120"/>
        <w:rPr/>
      </w:pPr>
      <w:r>
        <w:rPr>
          <w:rFonts w:cs="Arial" w:ascii="Calibri" w:hAnsi="Calibri"/>
          <w:sz w:val="22"/>
          <w:szCs w:val="22"/>
        </w:rPr>
        <w:t xml:space="preserve">Programming decisions are made in </w:t>
      </w:r>
      <w:r>
        <w:rPr>
          <w:rFonts w:eastAsia="Times New Roman" w:cs="Arial" w:ascii="Calibri" w:hAnsi="Calibri"/>
          <w:color w:val="auto"/>
          <w:sz w:val="22"/>
          <w:szCs w:val="22"/>
          <w:lang w:val="en-AU" w:bidi="ar-SA"/>
        </w:rPr>
        <w:t>February</w:t>
      </w:r>
      <w:r>
        <w:rPr>
          <w:rFonts w:cs="Arial" w:ascii="Calibri" w:hAnsi="Calibri"/>
          <w:sz w:val="22"/>
          <w:szCs w:val="22"/>
        </w:rPr>
        <w:t xml:space="preserve"> and </w:t>
      </w:r>
      <w:r>
        <w:rPr>
          <w:rFonts w:eastAsia="Times New Roman" w:cs="Arial" w:ascii="Calibri" w:hAnsi="Calibri"/>
          <w:color w:val="auto"/>
          <w:sz w:val="22"/>
          <w:szCs w:val="22"/>
          <w:lang w:val="en-AU" w:bidi="ar-SA"/>
        </w:rPr>
        <w:t>September</w:t>
      </w:r>
      <w:r>
        <w:rPr>
          <w:rFonts w:cs="Arial" w:ascii="Calibri" w:hAnsi="Calibri"/>
          <w:sz w:val="22"/>
          <w:szCs w:val="22"/>
        </w:rPr>
        <w:t xml:space="preserve"> each year. If your EOI is not selected within the next program period, it will be kept on file for future reference.</w:t>
      </w:r>
    </w:p>
    <w:p>
      <w:pPr>
        <w:pStyle w:val="Normal"/>
        <w:spacing w:before="0" w:after="12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1"/>
        <w:gridCol w:w="3580"/>
        <w:gridCol w:w="3223"/>
      </w:tblGrid>
      <w:tr>
        <w:trPr>
          <w:trHeight w:val="253" w:hRule="atLeast"/>
        </w:trPr>
        <w:tc>
          <w:tcPr>
            <w:tcW w:w="10204" w:type="dxa"/>
            <w:gridSpan w:val="3"/>
            <w:tcBorders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 xml:space="preserve">Name: </w:t>
            </w:r>
          </w:p>
        </w:tc>
      </w:tr>
      <w:tr>
        <w:trPr>
          <w:trHeight w:val="253" w:hRule="atLeast"/>
        </w:trPr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 xml:space="preserve">Phone: </w:t>
            </w:r>
          </w:p>
        </w:tc>
        <w:tc>
          <w:tcPr>
            <w:tcW w:w="3580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spacing w:before="60" w:after="60"/>
              <w:ind w:left="-108" w:hang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Calibri" w:hAnsi="Calibri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3580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spacing w:before="60" w:after="60"/>
              <w:rPr>
                <w:rFonts w:ascii="Calibri" w:hAnsi="Calibri" w:cs="Arial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</w:r>
          </w:p>
        </w:tc>
        <w:tc>
          <w:tcPr>
            <w:tcW w:w="3223" w:type="dxa"/>
            <w:tcBorders>
              <w:top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spacing w:before="60" w:after="60"/>
              <w:ind w:left="-108" w:hanging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Calibri" w:hAnsi="Calibri"/>
                <w:b/>
                <w:sz w:val="22"/>
                <w:szCs w:val="22"/>
              </w:rPr>
              <w:t>Areas of expertise</w:t>
            </w:r>
            <w:r>
              <w:rPr>
                <w:rFonts w:cs="Arial" w:ascii="Calibri" w:hAnsi="Calibri"/>
                <w:sz w:val="22"/>
                <w:szCs w:val="22"/>
              </w:rPr>
              <w:t xml:space="preserve">: </w:t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ind w:left="-108" w:hanging="0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 </w:t>
            </w:r>
            <w:r>
              <w:rPr>
                <w:rFonts w:cs="Arial" w:ascii="Calibri" w:hAnsi="Calibri"/>
                <w:b/>
                <w:sz w:val="22"/>
                <w:szCs w:val="22"/>
              </w:rPr>
              <w:t>Writing Types / Genres</w:t>
            </w:r>
            <w:r>
              <w:rPr>
                <w:rFonts w:cs="Arial" w:ascii="Calibri" w:hAnsi="Calibri"/>
                <w:sz w:val="22"/>
                <w:szCs w:val="22"/>
              </w:rPr>
              <w:t xml:space="preserve">: </w:t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rPr>
                <w:rFonts w:ascii="Calibri" w:hAnsi="Calibri" w:cs="Arial"/>
                <w:sz w:val="22"/>
                <w:szCs w:val="22"/>
                <w:lang w:eastAsia="en-AU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eastAsia="en-AU"/>
              </w:rPr>
              <w:t>Recent publication/s history</w:t>
            </w:r>
            <w:r>
              <w:rPr>
                <w:rFonts w:cs="Arial" w:ascii="Calibri" w:hAnsi="Calibri"/>
                <w:sz w:val="22"/>
                <w:szCs w:val="22"/>
                <w:lang w:eastAsia="en-AU"/>
              </w:rPr>
              <w:t>:</w:t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60"/>
              <w:rPr>
                <w:rFonts w:ascii="Calibri" w:hAnsi="Calibri" w:cs="Arial"/>
                <w:sz w:val="22"/>
                <w:szCs w:val="22"/>
                <w:lang w:eastAsia="en-AU"/>
              </w:rPr>
            </w:pPr>
            <w:r>
              <w:rPr>
                <w:rFonts w:cs="Arial" w:ascii="Calibri" w:hAnsi="Calibri"/>
                <w:sz w:val="22"/>
                <w:szCs w:val="22"/>
                <w:lang w:eastAsia="en-AU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rPr>
                <w:rFonts w:ascii="Calibri" w:hAnsi="Calibri" w:cs="Arial"/>
                <w:sz w:val="22"/>
                <w:szCs w:val="22"/>
                <w:lang w:eastAsia="en-AU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eastAsia="en-AU"/>
              </w:rPr>
              <w:t>Recent experience running workshops</w:t>
            </w:r>
            <w:r>
              <w:rPr>
                <w:rFonts w:cs="Arial" w:ascii="Calibri" w:hAnsi="Calibri"/>
                <w:sz w:val="22"/>
                <w:szCs w:val="22"/>
                <w:lang w:eastAsia="en-AU"/>
              </w:rPr>
              <w:t xml:space="preserve"> (include type of workshop and who you ran it for): </w:t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  <w:lang w:eastAsia="en-AU"/>
              </w:rPr>
            </w:pPr>
            <w:r>
              <w:rPr>
                <w:rFonts w:cs="Arial" w:ascii="Calibri" w:hAnsi="Calibri"/>
                <w:sz w:val="22"/>
                <w:szCs w:val="22"/>
                <w:lang w:eastAsia="en-AU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ind w:right="49" w:hanging="0"/>
              <w:rPr>
                <w:rFonts w:ascii="Calibri" w:hAnsi="Calibri" w:cs="Calibri"/>
                <w:b/>
                <w:b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en-US"/>
              </w:rPr>
              <w:t>Idea for workshop</w:t>
            </w:r>
          </w:p>
          <w:p>
            <w:pPr>
              <w:pStyle w:val="Normal"/>
              <w:spacing w:before="60" w:after="60"/>
              <w:rPr>
                <w:rFonts w:ascii="Calibri" w:hAnsi="Calibri" w:cs="Arial"/>
                <w:b/>
                <w:b/>
                <w:sz w:val="22"/>
                <w:szCs w:val="22"/>
                <w:lang w:val="en-US" w:eastAsia="en-AU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en-US" w:eastAsia="en-AU"/>
              </w:rPr>
            </w:r>
          </w:p>
          <w:p>
            <w:pPr>
              <w:pStyle w:val="Normal"/>
              <w:spacing w:before="60" w:after="60"/>
              <w:rPr>
                <w:rFonts w:ascii="Calibri" w:hAnsi="Calibri" w:cs="Arial"/>
                <w:sz w:val="22"/>
                <w:szCs w:val="22"/>
                <w:lang w:eastAsia="en-AU"/>
              </w:rPr>
            </w:pPr>
            <w:r>
              <w:rPr>
                <w:rFonts w:cs="Arial" w:ascii="Calibri" w:hAnsi="Calibri"/>
                <w:sz w:val="22"/>
                <w:szCs w:val="22"/>
                <w:lang w:eastAsia="en-AU"/>
              </w:rPr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ind w:right="49" w:hang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en-US"/>
              </w:rPr>
              <w:t xml:space="preserve">Style of workshop 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(full day, half day, multiple days, etc)</w:t>
            </w:r>
          </w:p>
          <w:p>
            <w:pPr>
              <w:pStyle w:val="Normal"/>
              <w:spacing w:before="60" w:after="60"/>
              <w:ind w:right="49" w:hang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  <w:p>
            <w:pPr>
              <w:pStyle w:val="Normal"/>
              <w:spacing w:before="60" w:after="60"/>
              <w:ind w:right="49" w:hang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ind w:right="49" w:hanging="0"/>
              <w:rPr>
                <w:rFonts w:ascii="Calibri" w:hAnsi="Calibri" w:cs="Calibri"/>
                <w:b/>
                <w:b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en-US"/>
              </w:rPr>
              <w:t xml:space="preserve">Learning outcomes </w:t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>
                <w:rFonts w:ascii="Calibri" w:hAnsi="Calibri" w:cs="Arial"/>
                <w:b/>
                <w:b/>
                <w:sz w:val="22"/>
                <w:szCs w:val="22"/>
                <w:lang w:val="en-US"/>
              </w:rPr>
            </w:pPr>
            <w:r>
              <w:rPr>
                <w:rFonts w:cs="Arial" w:ascii="Calibri" w:hAnsi="Calibri"/>
                <w:b/>
                <w:sz w:val="22"/>
                <w:szCs w:val="22"/>
                <w:lang w:val="en-US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b/>
                <w:sz w:val="22"/>
                <w:szCs w:val="22"/>
              </w:rPr>
              <w:t xml:space="preserve">Markets and audiences </w:t>
            </w:r>
            <w:r>
              <w:rPr>
                <w:rFonts w:cs="Arial" w:ascii="Calibri" w:hAnsi="Calibri"/>
                <w:sz w:val="22"/>
                <w:szCs w:val="22"/>
              </w:rPr>
              <w:t>(early, emerging or established writers, high school students, etc)</w:t>
            </w:r>
          </w:p>
          <w:p>
            <w:pPr>
              <w:pStyle w:val="Normal"/>
              <w:spacing w:before="60" w:after="60"/>
              <w:ind w:right="49" w:hang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  <w:p>
            <w:pPr>
              <w:pStyle w:val="Normal"/>
              <w:spacing w:before="60" w:after="60"/>
              <w:ind w:right="49" w:hang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53" w:hRule="atLeast"/>
        </w:trPr>
        <w:tc>
          <w:tcPr>
            <w:tcW w:w="1020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Calibri" w:hAnsi="Calibri"/>
                <w:b/>
                <w:sz w:val="22"/>
                <w:szCs w:val="22"/>
              </w:rPr>
              <w:t xml:space="preserve">I would be interested in running this event: </w:t>
            </w:r>
            <w:r>
              <w:rPr>
                <w:rFonts w:eastAsia="Times New Roman" w:cs="Arial" w:ascii="Calibri" w:hAnsi="Calibri"/>
                <w:color w:val="auto"/>
                <w:sz w:val="22"/>
                <w:szCs w:val="22"/>
                <w:lang w:val="en-AU" w:bidi="ar-SA"/>
              </w:rPr>
              <w:t>in person only/ online only/ either</w:t>
            </w:r>
          </w:p>
        </w:tc>
      </w:tr>
    </w:tbl>
    <w:p>
      <w:pPr>
        <w:pStyle w:val="Normal"/>
        <w:spacing w:before="0" w:after="120"/>
        <w:rPr>
          <w:rFonts w:ascii="Calibri" w:hAnsi="Calibri" w:cs="Arial"/>
          <w:b/>
          <w:b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</w:r>
    </w:p>
    <w:sectPr>
      <w:headerReference w:type="default" r:id="rId3"/>
      <w:footerReference w:type="default" r:id="rId4"/>
      <w:type w:val="nextPage"/>
      <w:pgSz w:w="11906" w:h="16838"/>
      <w:pgMar w:left="851" w:right="851" w:header="72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0"/>
    <w:family w:val="roman"/>
    <w:pitch w:val="variable"/>
  </w:font>
  <w:font w:name="AGaramond">
    <w:altName w:val="Courier New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 w:cs="Calibri"/>
        <w:b/>
        <w:b/>
        <w:color w:val="E36C0A"/>
        <w:sz w:val="20"/>
        <w:szCs w:val="20"/>
      </w:rPr>
    </w:pPr>
    <w:r>
      <w:rPr>
        <w:rFonts w:cs="Calibri" w:ascii="Calibri" w:hAnsi="Calibri"/>
        <w:b/>
        <w:color w:val="E36C0A"/>
        <w:sz w:val="20"/>
        <w:szCs w:val="20"/>
      </w:rPr>
    </w:r>
  </w:p>
  <w:p>
    <w:pPr>
      <w:pStyle w:val="Footer"/>
      <w:rPr/>
    </w:pPr>
    <w:r>
      <w:rPr>
        <w:rFonts w:cs="Calibri" w:ascii="Calibri" w:hAnsi="Calibri"/>
        <w:b/>
        <w:color w:val="E36C0A"/>
        <w:sz w:val="20"/>
        <w:szCs w:val="20"/>
      </w:rPr>
      <w:t xml:space="preserve">Writers Victoria </w:t>
    </w:r>
    <w:r>
      <w:rPr>
        <w:rFonts w:cs="Calibri" w:ascii="Calibri" w:hAnsi="Calibri"/>
        <w:sz w:val="20"/>
        <w:szCs w:val="20"/>
      </w:rPr>
      <w:t xml:space="preserve"> Level 3, The Wheeler Centre, 176 Little Lonsdale St, Melbourne VIC 3000</w:t>
    </w:r>
  </w:p>
  <w:p>
    <w:pPr>
      <w:pStyle w:val="Foo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  <w:p>
    <w:pPr>
      <w:pStyle w:val="Foo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spacing w:before="0" w:after="60"/>
      <w:ind w:right="17" w:hanging="0"/>
      <w:rPr>
        <w:rFonts w:ascii="Calibri" w:hAnsi="Calibri" w:cs="Calibri"/>
        <w:sz w:val="40"/>
        <w:szCs w:val="40"/>
      </w:rPr>
    </w:pPr>
    <w:r>
      <w:rPr>
        <w:rFonts w:eastAsia="Calibri" w:cs="Calibri" w:ascii="Calibri" w:hAnsi="Calibri"/>
        <w:sz w:val="32"/>
        <w:szCs w:val="32"/>
      </w:rPr>
      <w:t xml:space="preserve"> </w:t>
    </w:r>
    <w:r>
      <w:rPr>
        <w:rFonts w:cs="Calibri" w:ascii="Calibri" w:hAnsi="Calibri"/>
        <w:b/>
        <w:sz w:val="40"/>
        <w:szCs w:val="40"/>
      </w:rPr>
      <w:t>Workshop Program</w:t>
      <w:br/>
    </w:r>
    <w:r>
      <w:rPr>
        <w:rFonts w:cs="Calibri" w:ascii="Calibri" w:hAnsi="Calibri"/>
        <w:sz w:val="40"/>
        <w:szCs w:val="40"/>
      </w:rPr>
      <w:t>Expression of Interest form</w:t>
    </w: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-45085</wp:posOffset>
              </wp:positionH>
              <wp:positionV relativeFrom="paragraph">
                <wp:posOffset>-44450</wp:posOffset>
              </wp:positionV>
              <wp:extent cx="1771650" cy="857250"/>
              <wp:effectExtent l="0" t="0" r="0" b="0"/>
              <wp:wrapNone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8572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1578610" cy="723900"/>
                                <wp:effectExtent l="0" t="0" r="0" b="0"/>
                                <wp:docPr id="2" name="Image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" t="-18" r="-8" b="-1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8610" cy="723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39.5pt;height:67.5pt;mso-wrap-distance-left:9.05pt;mso-wrap-distance-right:9.05pt;mso-wrap-distance-top:0pt;mso-wrap-distance-bottom:0pt;margin-top:-3.5pt;mso-position-vertical-relative:text;margin-left:-3.5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rPr/>
                    </w:pPr>
                    <w:r>
                      <w:rPr/>
                      <w:drawing>
                        <wp:inline distT="0" distB="0" distL="0" distR="0">
                          <wp:extent cx="1578610" cy="723900"/>
                          <wp:effectExtent l="0" t="0" r="0" b="0"/>
                          <wp:docPr id="3" name="Image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8" t="-18" r="-8" b="-1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8610" cy="723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tabs>
        <w:tab w:val="clear" w:pos="720"/>
        <w:tab w:val="left" w:pos="7088" w:leader="none"/>
      </w:tabs>
      <w:spacing w:lineRule="exact" w:line="220" w:before="0" w:after="60"/>
      <w:jc w:val="right"/>
      <w:rPr>
        <w:rFonts w:ascii="Calibri" w:hAnsi="Calibri" w:cs="Calibri"/>
        <w:sz w:val="16"/>
        <w:szCs w:val="16"/>
      </w:rPr>
    </w:pPr>
    <w:r>
      <w:rPr>
        <w:rFonts w:cs="Calibri" w:ascii="Calibri" w:hAnsi="Calibri"/>
        <w:sz w:val="16"/>
        <w:szCs w:val="16"/>
      </w:rPr>
      <w:tab/>
    </w:r>
  </w:p>
  <w:p>
    <w:pPr>
      <w:pStyle w:val="Header"/>
      <w:ind w:right="17" w:hanging="0"/>
      <w:jc w:val="right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Garamond" w:hAnsi="Garamond" w:cs="Garamond"/>
      <w:sz w:val="44"/>
      <w:szCs w:val="3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right="-81" w:hanging="0"/>
      <w:jc w:val="right"/>
      <w:outlineLvl w:val="1"/>
    </w:pPr>
    <w:rPr>
      <w:rFonts w:ascii="Garamond" w:hAnsi="Garamond" w:cs="Garamond"/>
      <w:sz w:val="4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autoSpaceDE w:val="false"/>
      <w:outlineLvl w:val="2"/>
    </w:pPr>
    <w:rPr>
      <w:rFonts w:ascii="AGaramond;Courier New" w:hAnsi="AGaramond;Courier New" w:cs="AGaramond;Courier New"/>
      <w:b/>
      <w:bCs/>
      <w:color w:val="231F20"/>
      <w:lang w:val="en-US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Garamond;Courier New" w:hAnsi="AGaramond;Courier New" w:cs="Arial"/>
      <w:b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Garamond" w:hAnsi="Garamond" w:cs="Garamond"/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" w:hAnsi="Wingdings" w:cs="Wingdings"/>
      <w:color w:val="000000"/>
      <w:sz w:val="24"/>
      <w:szCs w:val="24"/>
    </w:rPr>
  </w:style>
  <w:style w:type="character" w:styleId="WW8Num13z1">
    <w:name w:val="WW8Num13z1"/>
    <w:qFormat/>
    <w:rPr>
      <w:rFonts w:ascii="Courier New" w:hAnsi="Courier New" w:cs="Aria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  <w:color w:val="000000"/>
      <w:sz w:val="24"/>
      <w:szCs w:val="24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  <w:color w:val="000000"/>
      <w:sz w:val="24"/>
      <w:szCs w:val="24"/>
    </w:rPr>
  </w:style>
  <w:style w:type="character" w:styleId="WW8Num20z1">
    <w:name w:val="WW8Num20z1"/>
    <w:qFormat/>
    <w:rPr>
      <w:rFonts w:ascii="Courier New" w:hAnsi="Courier New" w:cs="Aria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StrongEmphasis">
    <w:name w:val="Strong Emphasis"/>
    <w:qFormat/>
    <w:rPr>
      <w:b/>
      <w:bCs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/>
    <w:rPr>
      <w:rFonts w:ascii="Garamond" w:hAnsi="Garamond" w:cs="Arial"/>
      <w:sz w:val="20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qFormat/>
    <w:pPr>
      <w:autoSpaceDE w:val="false"/>
    </w:pPr>
    <w:rPr>
      <w:rFonts w:ascii="AGaramond;Courier New" w:hAnsi="AGaramond;Courier New" w:cs="AGaramond;Courier New"/>
      <w:color w:val="231F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gram@writersvictoria.org.a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117</TotalTime>
  <Application>LibreOffice/6.4.4.2$Linux_X86_64 LibreOffice_project/40$Build-2</Application>
  <Pages>1</Pages>
  <Words>189</Words>
  <Characters>998</Characters>
  <CharactersWithSpaces>1177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2013-11-19T16:50:00Z</dcterms:created>
  <dc:creator>Pamela Davison</dc:creator>
  <dc:description/>
  <cp:keywords/>
  <dc:language>en-AU</dc:language>
  <cp:lastModifiedBy>Kate Cuthbert</cp:lastModifiedBy>
  <cp:lastPrinted>2011-12-14T11:43:00Z</cp:lastPrinted>
  <dcterms:modified xsi:type="dcterms:W3CDTF">2021-09-01T14:12:58Z</dcterms:modified>
  <cp:revision>8</cp:revision>
  <dc:subject/>
  <dc:title>Entrance:</dc:title>
</cp:coreProperties>
</file>